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2266" w:rsidRPr="007D2266" w:rsidRDefault="007D2266" w:rsidP="007D2266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proofErr w:type="spellStart"/>
      <w:r w:rsidRPr="007D2266">
        <w:rPr>
          <w:rFonts w:ascii="Times New Roman" w:eastAsia="Times New Roman" w:hAnsi="Times New Roman" w:cs="Times New Roman"/>
          <w:b/>
          <w:bCs/>
          <w:sz w:val="36"/>
          <w:szCs w:val="36"/>
        </w:rPr>
        <w:t>Пословни</w:t>
      </w:r>
      <w:proofErr w:type="spellEnd"/>
      <w:r w:rsidRPr="007D226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b/>
          <w:bCs/>
          <w:sz w:val="36"/>
          <w:szCs w:val="36"/>
        </w:rPr>
        <w:t>човек</w:t>
      </w:r>
      <w:proofErr w:type="spellEnd"/>
      <w:r w:rsidRPr="007D226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b/>
          <w:bCs/>
          <w:sz w:val="36"/>
          <w:szCs w:val="36"/>
        </w:rPr>
        <w:t>године</w:t>
      </w:r>
      <w:proofErr w:type="spellEnd"/>
      <w:r w:rsidRPr="007D226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b/>
          <w:bCs/>
          <w:sz w:val="36"/>
          <w:szCs w:val="36"/>
        </w:rPr>
        <w:t>Зоран</w:t>
      </w:r>
      <w:proofErr w:type="spellEnd"/>
      <w:r w:rsidRPr="007D226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b/>
          <w:bCs/>
          <w:sz w:val="36"/>
          <w:szCs w:val="36"/>
        </w:rPr>
        <w:t>Тирнанић</w:t>
      </w:r>
      <w:proofErr w:type="spellEnd"/>
      <w:r w:rsidRPr="007D226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– </w:t>
      </w:r>
      <w:proofErr w:type="spellStart"/>
      <w:r w:rsidRPr="007D2266">
        <w:rPr>
          <w:rFonts w:ascii="Times New Roman" w:eastAsia="Times New Roman" w:hAnsi="Times New Roman" w:cs="Times New Roman"/>
          <w:b/>
          <w:bCs/>
          <w:sz w:val="36"/>
          <w:szCs w:val="36"/>
        </w:rPr>
        <w:t>председник</w:t>
      </w:r>
      <w:proofErr w:type="spellEnd"/>
      <w:r w:rsidRPr="007D226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b/>
          <w:bCs/>
          <w:sz w:val="36"/>
          <w:szCs w:val="36"/>
        </w:rPr>
        <w:t>компаније</w:t>
      </w:r>
      <w:proofErr w:type="spellEnd"/>
      <w:r w:rsidRPr="007D2266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ДИС </w:t>
      </w:r>
    </w:p>
    <w:p w:rsidR="007D2266" w:rsidRPr="007D2266" w:rsidRDefault="007D2266" w:rsidP="007D22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7D2266" w:rsidRPr="007D2266" w:rsidRDefault="007D2266" w:rsidP="007D2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6574790" cy="2240915"/>
            <wp:effectExtent l="19050" t="0" r="0" b="0"/>
            <wp:docPr id="3" name="Picture 3" descr="dissss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issss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4790" cy="2240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БЕОГРАД -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Жири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6" w:tgtFrame="_blank" w:tooltip="Пословни човек године Зоран Тирнанић – председник компаније ДИС " w:history="1">
        <w:proofErr w:type="spellStart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Клуба</w:t>
        </w:r>
        <w:proofErr w:type="spellEnd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привредних</w:t>
        </w:r>
        <w:proofErr w:type="spellEnd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новинара</w:t>
        </w:r>
        <w:proofErr w:type="spellEnd"/>
      </w:hyperlink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једногласно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одлучио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признање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“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Пословни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човек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“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припадне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Зорану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Тирнанићу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председнику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7" w:tgtFrame="_blank" w:tooltip="Пословни човек године Зоран Тирнанић - председник компаније ДИС" w:history="1">
        <w:proofErr w:type="spellStart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Компаније</w:t>
        </w:r>
        <w:proofErr w:type="spellEnd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ДИС</w:t>
        </w:r>
      </w:hyperlink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Златна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плакета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компанија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припасти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Компанији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8" w:tgtFrame="_blank" w:history="1"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„</w:t>
        </w:r>
        <w:proofErr w:type="spellStart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Сименс</w:t>
        </w:r>
        <w:proofErr w:type="spellEnd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“ </w:t>
        </w:r>
        <w:proofErr w:type="spellStart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Србија</w:t>
        </w:r>
        <w:proofErr w:type="spellEnd"/>
      </w:hyperlink>
      <w:r w:rsidRPr="007D226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7D2266" w:rsidRPr="007D2266" w:rsidRDefault="007D2266" w:rsidP="007D2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D2266">
        <w:rPr>
          <w:rFonts w:ascii="Times New Roman" w:eastAsia="Times New Roman" w:hAnsi="Times New Roman" w:cs="Times New Roman"/>
          <w:sz w:val="24"/>
          <w:szCs w:val="24"/>
        </w:rPr>
        <w:t>Свечана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додела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биће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одржана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28.</w:t>
      </w:r>
      <w:proofErr w:type="gram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7D2266">
        <w:rPr>
          <w:rFonts w:ascii="Times New Roman" w:eastAsia="Times New Roman" w:hAnsi="Times New Roman" w:cs="Times New Roman"/>
          <w:sz w:val="24"/>
          <w:szCs w:val="24"/>
        </w:rPr>
        <w:t>јануара</w:t>
      </w:r>
      <w:proofErr w:type="spellEnd"/>
      <w:proofErr w:type="gram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2014. </w:t>
      </w:r>
      <w:proofErr w:type="spellStart"/>
      <w:proofErr w:type="gramStart"/>
      <w:r w:rsidRPr="007D226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proofErr w:type="gram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hyperlink r:id="rId9" w:tgtFrame="_blank" w:tooltip="Пословни човек године Зоран Тирнанић – председник компаније ДИС " w:history="1">
        <w:proofErr w:type="spellStart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Привредној</w:t>
        </w:r>
        <w:proofErr w:type="spellEnd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комори</w:t>
        </w:r>
        <w:proofErr w:type="spellEnd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Србије</w:t>
        </w:r>
        <w:proofErr w:type="spellEnd"/>
      </w:hyperlink>
      <w:r w:rsidRPr="007D22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D2266">
        <w:rPr>
          <w:rFonts w:ascii="Times New Roman" w:eastAsia="Times New Roman" w:hAnsi="Times New Roman" w:cs="Times New Roman"/>
          <w:sz w:val="24"/>
          <w:szCs w:val="24"/>
        </w:rPr>
        <w:br/>
        <w:t xml:space="preserve">У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категорији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јавних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предузећа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признање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бити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уручено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Електровојводини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односно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генералном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Срђану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Кржувићу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др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Даниел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М.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Боехи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hyperlink r:id="rId10" w:tgtFrame="_blank" w:tooltip="Пословни човек године Зоран Тирнанић – председник компаније ДИС " w:history="1">
        <w:proofErr w:type="spellStart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Бамби</w:t>
        </w:r>
        <w:proofErr w:type="spellEnd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д.о.о</w:t>
        </w:r>
        <w:proofErr w:type="spellEnd"/>
      </w:hyperlink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припало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признање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очување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домаћег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бренда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плазма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саопштио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жири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привредних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новинара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поводом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доделе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годишњих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Компаније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личности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су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обележиле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годину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>".</w:t>
      </w:r>
    </w:p>
    <w:p w:rsidR="007D2266" w:rsidRPr="007D2266" w:rsidRDefault="007D2266" w:rsidP="007D2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D2266">
        <w:rPr>
          <w:rFonts w:ascii="Times New Roman" w:eastAsia="Times New Roman" w:hAnsi="Times New Roman" w:cs="Times New Roman"/>
          <w:b/>
          <w:bCs/>
          <w:sz w:val="11"/>
        </w:rPr>
        <w:t>Награде</w:t>
      </w:r>
      <w:proofErr w:type="spellEnd"/>
      <w:r w:rsidRPr="007D2266">
        <w:rPr>
          <w:rFonts w:ascii="Times New Roman" w:eastAsia="Times New Roman" w:hAnsi="Times New Roman" w:cs="Times New Roman"/>
          <w:b/>
          <w:bCs/>
          <w:sz w:val="11"/>
        </w:rPr>
        <w:t xml:space="preserve"> и </w:t>
      </w:r>
      <w:proofErr w:type="spellStart"/>
      <w:r w:rsidRPr="007D2266">
        <w:rPr>
          <w:rFonts w:ascii="Times New Roman" w:eastAsia="Times New Roman" w:hAnsi="Times New Roman" w:cs="Times New Roman"/>
          <w:b/>
          <w:bCs/>
          <w:sz w:val="11"/>
        </w:rPr>
        <w:t>најбољим</w:t>
      </w:r>
      <w:proofErr w:type="spellEnd"/>
      <w:r w:rsidRPr="007D2266">
        <w:rPr>
          <w:rFonts w:ascii="Times New Roman" w:eastAsia="Times New Roman" w:hAnsi="Times New Roman" w:cs="Times New Roman"/>
          <w:b/>
          <w:bCs/>
          <w:sz w:val="11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b/>
          <w:bCs/>
          <w:sz w:val="11"/>
        </w:rPr>
        <w:t>менаџерима</w:t>
      </w:r>
      <w:proofErr w:type="spellEnd"/>
    </w:p>
    <w:p w:rsidR="007D2266" w:rsidRPr="007D2266" w:rsidRDefault="007D2266" w:rsidP="007D2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proofErr w:type="gramStart"/>
      <w:r w:rsidRPr="007D2266">
        <w:rPr>
          <w:rFonts w:ascii="Times New Roman" w:eastAsia="Times New Roman" w:hAnsi="Times New Roman" w:cs="Times New Roman"/>
          <w:sz w:val="24"/>
          <w:szCs w:val="24"/>
        </w:rPr>
        <w:t>Млади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менаџер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Милош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Марковић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директор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1" w:tgtFrame="_blank" w:tooltip="Пословни човек године Зоран Тирнанић – председник компаније ДИС " w:history="1"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ЛАД </w:t>
        </w:r>
        <w:proofErr w:type="spellStart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групе</w:t>
        </w:r>
        <w:proofErr w:type="spellEnd"/>
      </w:hyperlink>
      <w:r w:rsidRPr="007D226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Компанији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2" w:tgtFrame="_blank" w:tooltip="Пословни човек године Зоран Тирнанић – председник компаније ДИС " w:history="1">
        <w:proofErr w:type="spellStart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Тетра</w:t>
        </w:r>
        <w:proofErr w:type="spellEnd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Пак</w:t>
        </w:r>
        <w:proofErr w:type="spellEnd"/>
      </w:hyperlink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биће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уручено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признање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педесет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година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успешног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пословања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Србији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D22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Плакете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признања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Менаџер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добиће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Роберт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Холо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власник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Холо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Компаније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улагање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фабрику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прозводњу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агро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пелета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Радомир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Ивановић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Воћар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Паланка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примену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науке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пољопривреди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Мирко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Петровић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предузеће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3" w:tgtFrame="_blank" w:tooltip="Пословни човек године Зоран Тирнанић – председник компаније ДИС " w:history="1"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АКС </w:t>
        </w:r>
        <w:proofErr w:type="spellStart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Експрес</w:t>
        </w:r>
        <w:proofErr w:type="spellEnd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курир</w:t>
        </w:r>
        <w:proofErr w:type="spellEnd"/>
      </w:hyperlink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категорија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услуге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Срђан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Ковачевић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предузеће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Беокапра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>“ (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Beocapra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улагања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производњу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прераду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козјег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млека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Богољуб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Милић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МиМи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д.о.о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,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производњу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дестилата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од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аутохтоних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сорти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7D22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7D2266">
        <w:rPr>
          <w:rFonts w:ascii="Times New Roman" w:eastAsia="Times New Roman" w:hAnsi="Times New Roman" w:cs="Times New Roman"/>
          <w:sz w:val="24"/>
          <w:szCs w:val="24"/>
        </w:rPr>
        <w:t>Компанији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4" w:tgtFrame="_blank" w:tooltip="Пословни човек године Зоран Тирнанић – председник компаније ДИС " w:history="1">
        <w:proofErr w:type="spellStart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Филип</w:t>
        </w:r>
        <w:proofErr w:type="spellEnd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Морис</w:t>
        </w:r>
        <w:proofErr w:type="spellEnd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Интернационал</w:t>
        </w:r>
        <w:proofErr w:type="spellEnd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</w:hyperlink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припало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признање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друштвену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одговорност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донирање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пројекта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Покрени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посао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>“.</w:t>
      </w:r>
      <w:proofErr w:type="gramEnd"/>
      <w:r w:rsidRPr="007D22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предлог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новинара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који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прате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културу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жири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КПН-а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одлучио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да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признање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Менаџер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године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припадне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уметнику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Јовану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Колунџији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директору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5" w:tgtFrame="_blank" w:history="1">
        <w:proofErr w:type="spellStart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Гуарнериус</w:t>
        </w:r>
        <w:proofErr w:type="spellEnd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Центра</w:t>
        </w:r>
        <w:proofErr w:type="spellEnd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(</w:t>
        </w:r>
        <w:proofErr w:type="spellStart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Guarnerius</w:t>
        </w:r>
        <w:proofErr w:type="spellEnd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 xml:space="preserve"> </w:t>
        </w:r>
        <w:proofErr w:type="spellStart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Centаr</w:t>
        </w:r>
        <w:proofErr w:type="spellEnd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)</w:t>
        </w:r>
      </w:hyperlink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лепих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уметности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док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ће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Златно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перо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традиционално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додељује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привредно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новинарство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припасти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Стефану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Деспотовићу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новинару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6" w:tgtFrame="_blank" w:tooltip="Пословни човек године Зоран Тирнанић – председник компаније ДИС " w:history="1">
        <w:proofErr w:type="spellStart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Политике</w:t>
        </w:r>
        <w:proofErr w:type="spellEnd"/>
      </w:hyperlink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7D2266">
        <w:rPr>
          <w:rFonts w:ascii="Times New Roman" w:eastAsia="Times New Roman" w:hAnsi="Times New Roman" w:cs="Times New Roman"/>
          <w:sz w:val="24"/>
          <w:szCs w:val="24"/>
        </w:rPr>
        <w:br/>
      </w:r>
      <w:proofErr w:type="spellStart"/>
      <w:proofErr w:type="gramStart"/>
      <w:r w:rsidRPr="007D2266">
        <w:rPr>
          <w:rFonts w:ascii="Times New Roman" w:eastAsia="Times New Roman" w:hAnsi="Times New Roman" w:cs="Times New Roman"/>
          <w:sz w:val="24"/>
          <w:szCs w:val="24"/>
        </w:rPr>
        <w:lastRenderedPageBreak/>
        <w:t>Признање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Гордан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Ранитовић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“,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које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носи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име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оснивача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Клуба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привредних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новинара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добиће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Ненад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Благојевић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новинар-уредник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магазина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hyperlink r:id="rId17" w:tgtFrame="_blank" w:tooltip="Пословни човек године Зоран Тирнанић – председник компаније ДИС " w:history="1"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“</w:t>
        </w:r>
        <w:proofErr w:type="spellStart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Лиса</w:t>
        </w:r>
        <w:proofErr w:type="spellEnd"/>
        <w:r w:rsidRPr="007D2266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”</w:t>
        </w:r>
      </w:hyperlink>
      <w:r w:rsidRPr="007D2266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7D2266" w:rsidRPr="007D2266" w:rsidRDefault="007D2266" w:rsidP="007D2266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7D2266">
        <w:rPr>
          <w:rFonts w:ascii="Times New Roman" w:eastAsia="Times New Roman" w:hAnsi="Times New Roman" w:cs="Times New Roman"/>
          <w:sz w:val="24"/>
          <w:szCs w:val="24"/>
        </w:rPr>
        <w:t>                                                                       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Извор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Кућа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добрих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вести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Клуб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привредних</w:t>
      </w:r>
      <w:proofErr w:type="spellEnd"/>
      <w:r w:rsidRPr="007D226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7D2266">
        <w:rPr>
          <w:rFonts w:ascii="Times New Roman" w:eastAsia="Times New Roman" w:hAnsi="Times New Roman" w:cs="Times New Roman"/>
          <w:sz w:val="24"/>
          <w:szCs w:val="24"/>
        </w:rPr>
        <w:t>новинара</w:t>
      </w:r>
      <w:proofErr w:type="spellEnd"/>
    </w:p>
    <w:p w:rsidR="00532A52" w:rsidRDefault="00532A52"/>
    <w:sectPr w:rsidR="00532A52" w:rsidSect="00532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7E74C38"/>
    <w:multiLevelType w:val="multilevel"/>
    <w:tmpl w:val="8FE259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CA12857"/>
    <w:multiLevelType w:val="multilevel"/>
    <w:tmpl w:val="104CAB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doNotDisplayPageBoundaries/>
  <w:proofState w:spelling="clean" w:grammar="clean"/>
  <w:defaultTabStop w:val="720"/>
  <w:characterSpacingControl w:val="doNotCompress"/>
  <w:compat/>
  <w:rsids>
    <w:rsidRoot w:val="007D2266"/>
    <w:rsid w:val="00405A4A"/>
    <w:rsid w:val="00532A52"/>
    <w:rsid w:val="007D2266"/>
    <w:rsid w:val="00F343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2A52"/>
  </w:style>
  <w:style w:type="paragraph" w:styleId="Heading2">
    <w:name w:val="heading 2"/>
    <w:basedOn w:val="Normal"/>
    <w:link w:val="Heading2Char"/>
    <w:uiPriority w:val="9"/>
    <w:qFormat/>
    <w:rsid w:val="007D226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7D2266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itemauthor">
    <w:name w:val="itemauthor"/>
    <w:basedOn w:val="DefaultParagraphFont"/>
    <w:rsid w:val="007D2266"/>
  </w:style>
  <w:style w:type="character" w:styleId="Hyperlink">
    <w:name w:val="Hyperlink"/>
    <w:basedOn w:val="DefaultParagraphFont"/>
    <w:uiPriority w:val="99"/>
    <w:semiHidden/>
    <w:unhideWhenUsed/>
    <w:rsid w:val="007D2266"/>
    <w:rPr>
      <w:color w:val="0000FF"/>
      <w:u w:val="single"/>
    </w:rPr>
  </w:style>
  <w:style w:type="character" w:customStyle="1" w:styleId="itemtextresizertitle">
    <w:name w:val="itemtextresizertitle"/>
    <w:basedOn w:val="DefaultParagraphFont"/>
    <w:rsid w:val="007D2266"/>
  </w:style>
  <w:style w:type="paragraph" w:styleId="NormalWeb">
    <w:name w:val="Normal (Web)"/>
    <w:basedOn w:val="Normal"/>
    <w:uiPriority w:val="99"/>
    <w:semiHidden/>
    <w:unhideWhenUsed/>
    <w:rsid w:val="007D226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7D2266"/>
    <w:rPr>
      <w:b/>
      <w:bCs/>
    </w:rPr>
  </w:style>
  <w:style w:type="character" w:customStyle="1" w:styleId="itemdatemodified">
    <w:name w:val="itemdatemodified"/>
    <w:basedOn w:val="DefaultParagraphFont"/>
    <w:rsid w:val="007D2266"/>
  </w:style>
  <w:style w:type="paragraph" w:styleId="BalloonText">
    <w:name w:val="Balloon Text"/>
    <w:basedOn w:val="Normal"/>
    <w:link w:val="BalloonTextChar"/>
    <w:uiPriority w:val="99"/>
    <w:semiHidden/>
    <w:unhideWhenUsed/>
    <w:rsid w:val="007D22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D226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03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899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027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2134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344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0132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4521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840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93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iemens.com/answers/rs/sr/" TargetMode="External"/><Relationship Id="rId13" Type="http://schemas.openxmlformats.org/officeDocument/2006/relationships/hyperlink" Target="http://www.aks-sabac.com/o_nama.html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dismarket.rs/" TargetMode="External"/><Relationship Id="rId12" Type="http://schemas.openxmlformats.org/officeDocument/2006/relationships/hyperlink" Target="http://www.tetrapak.com/rs" TargetMode="External"/><Relationship Id="rId17" Type="http://schemas.openxmlformats.org/officeDocument/2006/relationships/hyperlink" Target="http://www.lisa.rs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politika.rs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bizlider.org/" TargetMode="External"/><Relationship Id="rId11" Type="http://schemas.openxmlformats.org/officeDocument/2006/relationships/hyperlink" Target="http://www.lad.rs/eng/" TargetMode="External"/><Relationship Id="rId5" Type="http://schemas.openxmlformats.org/officeDocument/2006/relationships/image" Target="media/image1.jpeg"/><Relationship Id="rId15" Type="http://schemas.openxmlformats.org/officeDocument/2006/relationships/hyperlink" Target="http://www.guarnerius.rs/" TargetMode="External"/><Relationship Id="rId10" Type="http://schemas.openxmlformats.org/officeDocument/2006/relationships/hyperlink" Target="http://www.bambi.rs/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pks.rs/" TargetMode="External"/><Relationship Id="rId14" Type="http://schemas.openxmlformats.org/officeDocument/2006/relationships/hyperlink" Target="http://www.pmi.com/marketpages/pages/market_sr_r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503</Words>
  <Characters>2871</Characters>
  <Application>Microsoft Office Word</Application>
  <DocSecurity>0</DocSecurity>
  <Lines>23</Lines>
  <Paragraphs>6</Paragraphs>
  <ScaleCrop>false</ScaleCrop>
  <Company/>
  <LinksUpToDate>false</LinksUpToDate>
  <CharactersWithSpaces>3368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laptop</dc:creator>
  <cp:lastModifiedBy>laptop</cp:lastModifiedBy>
  <cp:revision>2</cp:revision>
  <dcterms:created xsi:type="dcterms:W3CDTF">2014-01-04T13:19:00Z</dcterms:created>
  <dcterms:modified xsi:type="dcterms:W3CDTF">2014-01-04T13:27:00Z</dcterms:modified>
</cp:coreProperties>
</file>