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5"/>
      </w:tblGrid>
      <w:tr w:rsidR="00C00DE5" w:rsidRPr="00C00DE5" w:rsidTr="00C00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0DE5" w:rsidRPr="00C00DE5" w:rsidRDefault="00C00DE5" w:rsidP="00C0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DE5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</w:rPr>
              <w:t xml:space="preserve">28.03.2012. 15.37 </w:t>
            </w:r>
            <w:r w:rsidRPr="00C00DE5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</w:rPr>
              <w:br/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Признање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дамама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ансамбла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Бинички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</w:tc>
      </w:tr>
    </w:tbl>
    <w:p w:rsidR="00C00DE5" w:rsidRPr="00C00DE5" w:rsidRDefault="003F288D" w:rsidP="00C0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C00DE5">
          <w:rPr>
            <w:rFonts w:ascii="Times New Roman" w:eastAsia="Times New Roman" w:hAnsi="Times New Roman" w:cs="Times New Roman"/>
            <w:noProof/>
            <w:sz w:val="24"/>
            <w:szCs w:val="24"/>
            <w:lang w:val="sr-Latn-CS" w:eastAsia="sr-Latn-CS"/>
          </w:rPr>
          <w:drawing>
            <wp:anchor distT="47625" distB="47625" distL="47625" distR="47625" simplePos="0" relativeHeight="25165619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62000"/>
              <wp:effectExtent l="19050" t="0" r="0" b="0"/>
              <wp:wrapSquare wrapText="bothSides"/>
              <wp:docPr id="2" name="Picture 2" descr="http://www.mod.gov.rs/cir/vesti/images/thumb_DSC_0450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mod.gov.rs/cir/vesti/images/thumb_DSC_0450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одбране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Бинички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овогодишње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добитнице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дамa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2011“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бизнису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исказале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креативност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направиле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Плакету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дамама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уручиле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Мерима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Његомир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добитница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прошлогодишњег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Поповић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једина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жена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бави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израдом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виолина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 w:rsidR="00C00DE5">
          <w:rPr>
            <w:rFonts w:ascii="Times New Roman" w:eastAsia="Times New Roman" w:hAnsi="Times New Roman" w:cs="Times New Roman"/>
            <w:noProof/>
            <w:sz w:val="24"/>
            <w:szCs w:val="24"/>
            <w:lang w:val="sr-Latn-CS" w:eastAsia="sr-Latn-CS"/>
          </w:rPr>
          <w:drawing>
            <wp:anchor distT="47625" distB="47625" distL="47625" distR="47625" simplePos="0" relativeHeight="25165721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62000"/>
              <wp:effectExtent l="19050" t="0" r="0" b="0"/>
              <wp:wrapSquare wrapText="bothSides"/>
              <wp:docPr id="3" name="Picture 3" descr="http://www.mod.gov.rs/cir/vesti/images/thumb_DSC_0400.jp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mod.gov.rs/cir/vesti/images/thumb_DSC_0400.jp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Манифестација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трећу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заредом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покровитељством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председнице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Славице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Задовољство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окупили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храброст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инспирација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жена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Храброст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креативност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распоређени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мушки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женски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пол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најхрабрије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показале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делима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Инспирација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награђене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лежи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потребан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боље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сутра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нашој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држави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Чланице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захвалиле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награди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добијати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будућности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gtFrame="_blank" w:history="1">
        <w:r w:rsidR="00C00DE5">
          <w:rPr>
            <w:rFonts w:ascii="Times New Roman" w:eastAsia="Times New Roman" w:hAnsi="Times New Roman" w:cs="Times New Roman"/>
            <w:noProof/>
            <w:sz w:val="24"/>
            <w:szCs w:val="24"/>
            <w:lang w:val="sr-Latn-CS" w:eastAsia="sr-Latn-CS"/>
          </w:rPr>
          <w:drawing>
            <wp:anchor distT="47625" distB="47625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42950"/>
              <wp:effectExtent l="19050" t="0" r="0" b="0"/>
              <wp:wrapSquare wrapText="bothSides"/>
              <wp:docPr id="4" name="Picture 4" descr="http://www.mod.gov.rs/cir/vesti/images/thumb_DSC_0478.jp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mod.gov.rs/cir/vesti/images/thumb_DSC_0478.jp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Бинички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колегама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музичарима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годинама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предане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стварању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инспиративних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мелодија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њихових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инструмената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постају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магија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оркестра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традицију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дужу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века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, 1947.</w:t>
      </w:r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примљена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прва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жена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ансамблу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девет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Горана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Омчикус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Татјана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Шућин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Мирјана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Вукадиновић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Драгана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Милетић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Ивана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Сремац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Милошевић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Јелена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Радујковић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Сања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Радић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извеле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нумеру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Танго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филма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Мирис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gtFrame="_blank" w:history="1">
        <w:r w:rsidR="00C00DE5">
          <w:rPr>
            <w:rFonts w:ascii="Times New Roman" w:eastAsia="Times New Roman" w:hAnsi="Times New Roman" w:cs="Times New Roman"/>
            <w:noProof/>
            <w:sz w:val="24"/>
            <w:szCs w:val="24"/>
            <w:lang w:val="sr-Latn-CS" w:eastAsia="sr-Latn-CS"/>
          </w:rPr>
          <w:drawing>
            <wp:anchor distT="47625" distB="47625" distL="47625" distR="47625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62000"/>
              <wp:effectExtent l="19050" t="0" r="0" b="0"/>
              <wp:wrapSquare wrapText="bothSides"/>
              <wp:docPr id="5" name="Picture 5" descr="http://www.mod.gov.rs/cir/vesti/images/thumb_DSC_0545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mod.gov.rs/cir/vesti/images/thumb_DSC_0545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добиле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Горица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Поповић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глумица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продуценткиња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редитељка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Дедић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новинарка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ПР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Природњачког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музеја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хуманитарне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режисерка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Златну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плакету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добила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фабрике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Горњег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Милановца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уручене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плакете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Милени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Анђић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Рич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Прокупљe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Јасмини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Радивојевић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(А.М.Р.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Параћин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Биљани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Луна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Лазовић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рехабилитацију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Ружици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Ђурђевић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Интермеханика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>Смедерево</w:t>
      </w:r>
      <w:proofErr w:type="spellEnd"/>
      <w:r w:rsidR="00C00DE5" w:rsidRPr="00C00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A58EE" w:rsidRPr="00C00DE5" w:rsidRDefault="00C00DE5" w:rsidP="00C00DE5">
      <w:r w:rsidRPr="00C00DE5">
        <w:lastRenderedPageBreak/>
        <w:t>http://www.mod.gov.rs/novi.php?action=fullnews&amp;id=3688</w:t>
      </w:r>
    </w:p>
    <w:sectPr w:rsidR="005A58EE" w:rsidRPr="00C00DE5" w:rsidSect="005A5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00DE5"/>
    <w:rsid w:val="003F288D"/>
    <w:rsid w:val="005A58EE"/>
    <w:rsid w:val="00633360"/>
    <w:rsid w:val="00C0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.gov.rs/cir/vesti/images/DSC_047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.gov.rs/cir/vesti/images/DSC_040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mod.gov.rs/cir/vesti/images/DSC_0545.jpg" TargetMode="External"/><Relationship Id="rId4" Type="http://schemas.openxmlformats.org/officeDocument/2006/relationships/hyperlink" Target="http://www.mod.gov.rs/cir/vesti/images/DSC_0450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2012-04-28T11:36:00Z</dcterms:created>
  <dcterms:modified xsi:type="dcterms:W3CDTF">2012-04-28T11:36:00Z</dcterms:modified>
</cp:coreProperties>
</file>